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20A18" w14:textId="7BDF18E3" w:rsidR="001242AE" w:rsidRPr="00F20A6E" w:rsidRDefault="00491424">
      <w:pPr>
        <w:rPr>
          <w:rFonts w:ascii="Tahoma" w:hAnsi="Tahoma" w:cs="Tahoma"/>
          <w:sz w:val="24"/>
          <w:szCs w:val="24"/>
        </w:rPr>
      </w:pPr>
      <w:r w:rsidRPr="00F20A6E">
        <w:rPr>
          <w:rFonts w:ascii="Tahoma" w:hAnsi="Tahoma" w:cs="Tahoma"/>
          <w:sz w:val="24"/>
          <w:szCs w:val="24"/>
        </w:rPr>
        <w:t>PROGETTO DIVERSITÀ:</w:t>
      </w:r>
      <w:r w:rsidR="00C57B25" w:rsidRPr="00F20A6E">
        <w:rPr>
          <w:rFonts w:ascii="Tahoma" w:hAnsi="Tahoma" w:cs="Tahoma"/>
          <w:sz w:val="24"/>
          <w:szCs w:val="24"/>
        </w:rPr>
        <w:t xml:space="preserve"> lavoro svolto</w:t>
      </w:r>
      <w:r w:rsidRPr="00F20A6E">
        <w:rPr>
          <w:rFonts w:ascii="Tahoma" w:hAnsi="Tahoma" w:cs="Tahoma"/>
          <w:sz w:val="24"/>
          <w:szCs w:val="24"/>
        </w:rPr>
        <w:t xml:space="preserve"> nelle classi</w:t>
      </w:r>
      <w:r w:rsidR="00C57B25" w:rsidRPr="00F20A6E">
        <w:rPr>
          <w:rFonts w:ascii="Tahoma" w:hAnsi="Tahoma" w:cs="Tahoma"/>
          <w:sz w:val="24"/>
          <w:szCs w:val="24"/>
        </w:rPr>
        <w:t>.</w:t>
      </w:r>
    </w:p>
    <w:p w14:paraId="116C3D4F" w14:textId="30151697" w:rsidR="00B573FD" w:rsidRPr="00F20A6E" w:rsidRDefault="001242AE">
      <w:pPr>
        <w:rPr>
          <w:rFonts w:ascii="Tahoma" w:hAnsi="Tahoma" w:cs="Tahoma"/>
          <w:sz w:val="24"/>
          <w:szCs w:val="24"/>
        </w:rPr>
      </w:pPr>
      <w:r w:rsidRPr="00F20A6E">
        <w:rPr>
          <w:rFonts w:ascii="Tahoma" w:hAnsi="Tahoma" w:cs="Tahoma"/>
          <w:sz w:val="24"/>
          <w:szCs w:val="24"/>
        </w:rPr>
        <w:t xml:space="preserve">Nei giorni intorno al 21 </w:t>
      </w:r>
      <w:proofErr w:type="gramStart"/>
      <w:r w:rsidRPr="00F20A6E">
        <w:rPr>
          <w:rFonts w:ascii="Tahoma" w:hAnsi="Tahoma" w:cs="Tahoma"/>
          <w:sz w:val="24"/>
          <w:szCs w:val="24"/>
        </w:rPr>
        <w:t>Marzo</w:t>
      </w:r>
      <w:proofErr w:type="gramEnd"/>
      <w:r w:rsidRPr="00F20A6E">
        <w:rPr>
          <w:rFonts w:ascii="Tahoma" w:hAnsi="Tahoma" w:cs="Tahoma"/>
          <w:sz w:val="24"/>
          <w:szCs w:val="24"/>
        </w:rPr>
        <w:t xml:space="preserve"> (GIORNATA DELL’INCLUSIONE) per i bambini della scuola primaria di Paspardo le normali lezioni </w:t>
      </w:r>
      <w:r w:rsidR="00112BE2" w:rsidRPr="00F20A6E">
        <w:rPr>
          <w:rFonts w:ascii="Tahoma" w:hAnsi="Tahoma" w:cs="Tahoma"/>
          <w:sz w:val="24"/>
          <w:szCs w:val="24"/>
        </w:rPr>
        <w:t>si sono interrotte lasciando</w:t>
      </w:r>
      <w:r w:rsidRPr="00F20A6E">
        <w:rPr>
          <w:rFonts w:ascii="Tahoma" w:hAnsi="Tahoma" w:cs="Tahoma"/>
          <w:sz w:val="24"/>
          <w:szCs w:val="24"/>
        </w:rPr>
        <w:t xml:space="preserve"> spazio alle loro riflessioni sul tema della diversità.</w:t>
      </w:r>
    </w:p>
    <w:p w14:paraId="51456EDF" w14:textId="77777777" w:rsidR="00F20A6E" w:rsidRDefault="00F20A6E">
      <w:pPr>
        <w:rPr>
          <w:rFonts w:ascii="Tahoma" w:hAnsi="Tahoma" w:cs="Tahoma"/>
          <w:sz w:val="24"/>
          <w:szCs w:val="24"/>
        </w:rPr>
      </w:pPr>
    </w:p>
    <w:p w14:paraId="27033E02" w14:textId="0CFF36B7" w:rsidR="001242AE" w:rsidRDefault="001242AE">
      <w:pPr>
        <w:rPr>
          <w:rFonts w:ascii="Tahoma" w:hAnsi="Tahoma" w:cs="Tahoma"/>
          <w:sz w:val="24"/>
          <w:szCs w:val="24"/>
        </w:rPr>
      </w:pPr>
      <w:r w:rsidRPr="00F20A6E">
        <w:rPr>
          <w:rFonts w:ascii="Tahoma" w:hAnsi="Tahoma" w:cs="Tahoma"/>
          <w:sz w:val="24"/>
          <w:szCs w:val="24"/>
        </w:rPr>
        <w:t xml:space="preserve">Classe prima: </w:t>
      </w:r>
      <w:r w:rsidR="00112BE2" w:rsidRPr="00F20A6E">
        <w:rPr>
          <w:rFonts w:ascii="Tahoma" w:hAnsi="Tahoma" w:cs="Tahoma"/>
          <w:sz w:val="24"/>
          <w:szCs w:val="24"/>
        </w:rPr>
        <w:t xml:space="preserve">dopo la visione del breve ed intenso video del piccolo porcospino, i bambini hanno concluso che </w:t>
      </w:r>
      <w:r w:rsidRPr="00F20A6E">
        <w:rPr>
          <w:rFonts w:ascii="Tahoma" w:hAnsi="Tahoma" w:cs="Tahoma"/>
          <w:sz w:val="24"/>
          <w:szCs w:val="24"/>
        </w:rPr>
        <w:t>non bisogna mai prendere i</w:t>
      </w:r>
      <w:r w:rsidR="008A37FC" w:rsidRPr="00F20A6E">
        <w:rPr>
          <w:rFonts w:ascii="Tahoma" w:hAnsi="Tahoma" w:cs="Tahoma"/>
          <w:sz w:val="24"/>
          <w:szCs w:val="24"/>
        </w:rPr>
        <w:t>n</w:t>
      </w:r>
      <w:r w:rsidRPr="00F20A6E">
        <w:rPr>
          <w:rFonts w:ascii="Tahoma" w:hAnsi="Tahoma" w:cs="Tahoma"/>
          <w:sz w:val="24"/>
          <w:szCs w:val="24"/>
        </w:rPr>
        <w:t xml:space="preserve"> giro </w:t>
      </w:r>
      <w:r w:rsidR="008A37FC" w:rsidRPr="00F20A6E">
        <w:rPr>
          <w:rFonts w:ascii="Tahoma" w:hAnsi="Tahoma" w:cs="Tahoma"/>
          <w:sz w:val="24"/>
          <w:szCs w:val="24"/>
        </w:rPr>
        <w:t>qualcuno</w:t>
      </w:r>
      <w:r w:rsidR="00491424" w:rsidRPr="00F20A6E">
        <w:rPr>
          <w:rFonts w:ascii="Tahoma" w:hAnsi="Tahoma" w:cs="Tahoma"/>
          <w:sz w:val="24"/>
          <w:szCs w:val="24"/>
        </w:rPr>
        <w:t xml:space="preserve">, </w:t>
      </w:r>
      <w:r w:rsidR="008A37FC" w:rsidRPr="00F20A6E">
        <w:rPr>
          <w:rFonts w:ascii="Tahoma" w:hAnsi="Tahoma" w:cs="Tahoma"/>
          <w:sz w:val="24"/>
          <w:szCs w:val="24"/>
        </w:rPr>
        <w:t>allontanarlo</w:t>
      </w:r>
      <w:r w:rsidR="00112BE2" w:rsidRPr="00F20A6E">
        <w:rPr>
          <w:rFonts w:ascii="Tahoma" w:hAnsi="Tahoma" w:cs="Tahoma"/>
          <w:sz w:val="24"/>
          <w:szCs w:val="24"/>
        </w:rPr>
        <w:t xml:space="preserve"> </w:t>
      </w:r>
      <w:r w:rsidR="008A37FC" w:rsidRPr="00F20A6E">
        <w:rPr>
          <w:rFonts w:ascii="Tahoma" w:hAnsi="Tahoma" w:cs="Tahoma"/>
          <w:sz w:val="24"/>
          <w:szCs w:val="24"/>
        </w:rPr>
        <w:t xml:space="preserve">e non offrirgli la nostra amicizia solo </w:t>
      </w:r>
      <w:r w:rsidRPr="00F20A6E">
        <w:rPr>
          <w:rFonts w:ascii="Tahoma" w:hAnsi="Tahoma" w:cs="Tahoma"/>
          <w:sz w:val="24"/>
          <w:szCs w:val="24"/>
        </w:rPr>
        <w:t xml:space="preserve">perché </w:t>
      </w:r>
      <w:r w:rsidR="008A37FC" w:rsidRPr="00F20A6E">
        <w:rPr>
          <w:rFonts w:ascii="Tahoma" w:hAnsi="Tahoma" w:cs="Tahoma"/>
          <w:sz w:val="24"/>
          <w:szCs w:val="24"/>
        </w:rPr>
        <w:t xml:space="preserve">è differente da noi. Anzi </w:t>
      </w:r>
      <w:r w:rsidR="00873314" w:rsidRPr="00F20A6E">
        <w:rPr>
          <w:rFonts w:ascii="Tahoma" w:hAnsi="Tahoma" w:cs="Tahoma"/>
          <w:sz w:val="24"/>
          <w:szCs w:val="24"/>
        </w:rPr>
        <w:t xml:space="preserve">TUTTI NOI SIAMO MERAVIGLIOSAMENTE DIVERSI. </w:t>
      </w:r>
    </w:p>
    <w:p w14:paraId="35E2B1E5" w14:textId="54CF667F" w:rsidR="00210F99" w:rsidRDefault="00210F99">
      <w:pPr>
        <w:rPr>
          <w:rFonts w:ascii="Tahoma" w:hAnsi="Tahoma" w:cs="Tahoma"/>
          <w:sz w:val="24"/>
          <w:szCs w:val="24"/>
        </w:rPr>
      </w:pPr>
    </w:p>
    <w:p w14:paraId="2459E09A" w14:textId="32182B0C" w:rsidR="00F20A6E" w:rsidRDefault="00210F9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3250BD17" wp14:editId="7C7510F3">
            <wp:extent cx="6271260" cy="484251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484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03B8F3" w14:textId="77777777" w:rsidR="00F20A6E" w:rsidRDefault="00F20A6E">
      <w:pPr>
        <w:rPr>
          <w:rFonts w:ascii="Tahoma" w:hAnsi="Tahoma" w:cs="Tahoma"/>
          <w:sz w:val="24"/>
          <w:szCs w:val="24"/>
        </w:rPr>
      </w:pPr>
    </w:p>
    <w:p w14:paraId="29A3D09A" w14:textId="77777777" w:rsidR="00F20A6E" w:rsidRDefault="00F20A6E">
      <w:pPr>
        <w:rPr>
          <w:rFonts w:ascii="Tahoma" w:hAnsi="Tahoma" w:cs="Tahoma"/>
          <w:sz w:val="24"/>
          <w:szCs w:val="24"/>
        </w:rPr>
      </w:pPr>
    </w:p>
    <w:p w14:paraId="1B80BD21" w14:textId="77777777" w:rsidR="00F20A6E" w:rsidRDefault="00F20A6E">
      <w:pPr>
        <w:rPr>
          <w:rFonts w:ascii="Tahoma" w:hAnsi="Tahoma" w:cs="Tahoma"/>
          <w:sz w:val="24"/>
          <w:szCs w:val="24"/>
        </w:rPr>
      </w:pPr>
    </w:p>
    <w:p w14:paraId="380FE0F8" w14:textId="77777777" w:rsidR="00F20A6E" w:rsidRDefault="00F20A6E">
      <w:pPr>
        <w:rPr>
          <w:rFonts w:ascii="Tahoma" w:hAnsi="Tahoma" w:cs="Tahoma"/>
          <w:sz w:val="24"/>
          <w:szCs w:val="24"/>
        </w:rPr>
      </w:pPr>
    </w:p>
    <w:p w14:paraId="446867B9" w14:textId="77777777" w:rsidR="00F20A6E" w:rsidRDefault="00F20A6E">
      <w:pPr>
        <w:rPr>
          <w:rFonts w:ascii="Tahoma" w:hAnsi="Tahoma" w:cs="Tahoma"/>
          <w:sz w:val="24"/>
          <w:szCs w:val="24"/>
        </w:rPr>
      </w:pPr>
    </w:p>
    <w:p w14:paraId="1843AE0D" w14:textId="350DBCB5" w:rsidR="008A37FC" w:rsidRDefault="008A37FC">
      <w:pPr>
        <w:rPr>
          <w:rFonts w:ascii="Tahoma" w:hAnsi="Tahoma" w:cs="Tahoma"/>
          <w:sz w:val="24"/>
          <w:szCs w:val="24"/>
        </w:rPr>
      </w:pPr>
      <w:r w:rsidRPr="00F20A6E">
        <w:rPr>
          <w:rFonts w:ascii="Tahoma" w:hAnsi="Tahoma" w:cs="Tahoma"/>
          <w:sz w:val="24"/>
          <w:szCs w:val="24"/>
        </w:rPr>
        <w:lastRenderedPageBreak/>
        <w:t xml:space="preserve">Classe seconda/terza : </w:t>
      </w:r>
      <w:r w:rsidR="00112BE2" w:rsidRPr="00F20A6E">
        <w:rPr>
          <w:rFonts w:ascii="Tahoma" w:hAnsi="Tahoma" w:cs="Tahoma"/>
          <w:sz w:val="24"/>
          <w:szCs w:val="24"/>
        </w:rPr>
        <w:t>dopo l’ascolto della bellissima canzone “Il panda con le ali</w:t>
      </w:r>
      <w:r w:rsidR="00C57B25" w:rsidRPr="00F20A6E">
        <w:rPr>
          <w:rFonts w:ascii="Tahoma" w:hAnsi="Tahoma" w:cs="Tahoma"/>
          <w:sz w:val="24"/>
          <w:szCs w:val="24"/>
        </w:rPr>
        <w:t>”</w:t>
      </w:r>
      <w:r w:rsidR="00112BE2" w:rsidRPr="00F20A6E">
        <w:rPr>
          <w:rFonts w:ascii="Tahoma" w:hAnsi="Tahoma" w:cs="Tahoma"/>
          <w:sz w:val="24"/>
          <w:szCs w:val="24"/>
        </w:rPr>
        <w:t xml:space="preserve">, i bambini hanno concluso che siamo </w:t>
      </w:r>
      <w:r w:rsidR="00C57B25" w:rsidRPr="00F20A6E">
        <w:rPr>
          <w:rFonts w:ascii="Tahoma" w:hAnsi="Tahoma" w:cs="Tahoma"/>
          <w:sz w:val="24"/>
          <w:szCs w:val="24"/>
        </w:rPr>
        <w:t>TUTTI UGUALI</w:t>
      </w:r>
      <w:r w:rsidR="00112BE2" w:rsidRPr="00F20A6E">
        <w:rPr>
          <w:rFonts w:ascii="Tahoma" w:hAnsi="Tahoma" w:cs="Tahoma"/>
          <w:sz w:val="24"/>
          <w:szCs w:val="24"/>
        </w:rPr>
        <w:t xml:space="preserve">, </w:t>
      </w:r>
      <w:r w:rsidR="00C57B25" w:rsidRPr="00F20A6E">
        <w:rPr>
          <w:rFonts w:ascii="Tahoma" w:hAnsi="Tahoma" w:cs="Tahoma"/>
          <w:sz w:val="24"/>
          <w:szCs w:val="24"/>
        </w:rPr>
        <w:t>tutti bambini con il medesimo cuoricino rosso nel petto</w:t>
      </w:r>
      <w:r w:rsidR="00112BE2" w:rsidRPr="00F20A6E">
        <w:rPr>
          <w:rFonts w:ascii="Tahoma" w:hAnsi="Tahoma" w:cs="Tahoma"/>
          <w:sz w:val="24"/>
          <w:szCs w:val="24"/>
        </w:rPr>
        <w:t xml:space="preserve">, ma allo </w:t>
      </w:r>
      <w:r w:rsidR="009E1856" w:rsidRPr="00F20A6E">
        <w:rPr>
          <w:rFonts w:ascii="Tahoma" w:hAnsi="Tahoma" w:cs="Tahoma"/>
          <w:sz w:val="24"/>
          <w:szCs w:val="24"/>
        </w:rPr>
        <w:t>s</w:t>
      </w:r>
      <w:r w:rsidR="00112BE2" w:rsidRPr="00F20A6E">
        <w:rPr>
          <w:rFonts w:ascii="Tahoma" w:hAnsi="Tahoma" w:cs="Tahoma"/>
          <w:sz w:val="24"/>
          <w:szCs w:val="24"/>
        </w:rPr>
        <w:t xml:space="preserve">tesso </w:t>
      </w:r>
      <w:r w:rsidR="00C57B25" w:rsidRPr="00F20A6E">
        <w:rPr>
          <w:rFonts w:ascii="Tahoma" w:hAnsi="Tahoma" w:cs="Tahoma"/>
          <w:sz w:val="24"/>
          <w:szCs w:val="24"/>
        </w:rPr>
        <w:t>tempo</w:t>
      </w:r>
      <w:r w:rsidR="00112BE2" w:rsidRPr="00F20A6E">
        <w:rPr>
          <w:rFonts w:ascii="Tahoma" w:hAnsi="Tahoma" w:cs="Tahoma"/>
          <w:sz w:val="24"/>
          <w:szCs w:val="24"/>
        </w:rPr>
        <w:t xml:space="preserve"> </w:t>
      </w:r>
      <w:r w:rsidR="00C57B25" w:rsidRPr="00F20A6E">
        <w:rPr>
          <w:rFonts w:ascii="Tahoma" w:hAnsi="Tahoma" w:cs="Tahoma"/>
          <w:sz w:val="24"/>
          <w:szCs w:val="24"/>
        </w:rPr>
        <w:t xml:space="preserve">TUTTI </w:t>
      </w:r>
      <w:r w:rsidR="009E1856" w:rsidRPr="00F20A6E">
        <w:rPr>
          <w:rFonts w:ascii="Tahoma" w:hAnsi="Tahoma" w:cs="Tahoma"/>
          <w:sz w:val="24"/>
          <w:szCs w:val="24"/>
        </w:rPr>
        <w:t xml:space="preserve">DIVERSI </w:t>
      </w:r>
      <w:r w:rsidR="00C57B25" w:rsidRPr="00F20A6E">
        <w:rPr>
          <w:rFonts w:ascii="Tahoma" w:hAnsi="Tahoma" w:cs="Tahoma"/>
          <w:sz w:val="24"/>
          <w:szCs w:val="24"/>
        </w:rPr>
        <w:t xml:space="preserve">proprio come i panda </w:t>
      </w:r>
      <w:r w:rsidR="00E75371" w:rsidRPr="00F20A6E">
        <w:rPr>
          <w:rFonts w:ascii="Tahoma" w:hAnsi="Tahoma" w:cs="Tahoma"/>
          <w:sz w:val="24"/>
          <w:szCs w:val="24"/>
        </w:rPr>
        <w:t xml:space="preserve">del cartellone </w:t>
      </w:r>
      <w:r w:rsidR="00C57B25" w:rsidRPr="00F20A6E">
        <w:rPr>
          <w:rFonts w:ascii="Tahoma" w:hAnsi="Tahoma" w:cs="Tahoma"/>
          <w:sz w:val="24"/>
          <w:szCs w:val="24"/>
        </w:rPr>
        <w:t>che ognuno ha colorato differentemente.</w:t>
      </w:r>
    </w:p>
    <w:p w14:paraId="6B0D3EEC" w14:textId="7633D566" w:rsidR="006B4517" w:rsidRDefault="006B4517">
      <w:pPr>
        <w:rPr>
          <w:rFonts w:ascii="Tahoma" w:hAnsi="Tahoma" w:cs="Tahoma"/>
          <w:sz w:val="24"/>
          <w:szCs w:val="24"/>
        </w:rPr>
      </w:pPr>
    </w:p>
    <w:p w14:paraId="3D8E9906" w14:textId="0C3C040E" w:rsidR="006B4517" w:rsidRDefault="006B451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34BC6F0" wp14:editId="5EDB618A">
            <wp:extent cx="4892040" cy="5811520"/>
            <wp:effectExtent l="0" t="0" r="381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581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25F0D7" w14:textId="7C95581F" w:rsidR="00210F99" w:rsidRDefault="00210F99">
      <w:pPr>
        <w:rPr>
          <w:rFonts w:ascii="Tahoma" w:hAnsi="Tahoma" w:cs="Tahoma"/>
          <w:sz w:val="24"/>
          <w:szCs w:val="24"/>
        </w:rPr>
      </w:pPr>
    </w:p>
    <w:p w14:paraId="08628C4F" w14:textId="47AD6DAB" w:rsidR="00210F99" w:rsidRDefault="00210F99">
      <w:pPr>
        <w:rPr>
          <w:rFonts w:ascii="Tahoma" w:hAnsi="Tahoma" w:cs="Tahoma"/>
          <w:sz w:val="24"/>
          <w:szCs w:val="24"/>
        </w:rPr>
      </w:pPr>
    </w:p>
    <w:p w14:paraId="63551116" w14:textId="517D5C45" w:rsidR="00210F99" w:rsidRDefault="00210F99">
      <w:pPr>
        <w:rPr>
          <w:rFonts w:ascii="Tahoma" w:hAnsi="Tahoma" w:cs="Tahoma"/>
          <w:sz w:val="24"/>
          <w:szCs w:val="24"/>
        </w:rPr>
      </w:pPr>
    </w:p>
    <w:p w14:paraId="5149B6C1" w14:textId="13F4F557" w:rsidR="00210F99" w:rsidRDefault="00210F99">
      <w:pPr>
        <w:rPr>
          <w:rFonts w:ascii="Tahoma" w:hAnsi="Tahoma" w:cs="Tahoma"/>
          <w:sz w:val="24"/>
          <w:szCs w:val="24"/>
        </w:rPr>
      </w:pPr>
    </w:p>
    <w:p w14:paraId="3774BB4F" w14:textId="1442A217" w:rsidR="00210F99" w:rsidRDefault="00210F99">
      <w:pPr>
        <w:rPr>
          <w:rFonts w:ascii="Tahoma" w:hAnsi="Tahoma" w:cs="Tahoma"/>
          <w:sz w:val="24"/>
          <w:szCs w:val="24"/>
        </w:rPr>
      </w:pPr>
    </w:p>
    <w:p w14:paraId="5B50FE68" w14:textId="4D3CC282" w:rsidR="00210F99" w:rsidRDefault="00210F99">
      <w:pPr>
        <w:rPr>
          <w:rFonts w:ascii="Tahoma" w:hAnsi="Tahoma" w:cs="Tahoma"/>
          <w:sz w:val="24"/>
          <w:szCs w:val="24"/>
        </w:rPr>
      </w:pPr>
    </w:p>
    <w:p w14:paraId="1334F5F6" w14:textId="2201FBC3" w:rsidR="00C57B25" w:rsidRDefault="00C57B25">
      <w:pPr>
        <w:rPr>
          <w:rFonts w:ascii="Tahoma" w:hAnsi="Tahoma" w:cs="Tahoma"/>
          <w:sz w:val="24"/>
          <w:szCs w:val="24"/>
        </w:rPr>
      </w:pPr>
      <w:r w:rsidRPr="00F20A6E">
        <w:rPr>
          <w:rFonts w:ascii="Tahoma" w:hAnsi="Tahoma" w:cs="Tahoma"/>
          <w:sz w:val="24"/>
          <w:szCs w:val="24"/>
        </w:rPr>
        <w:lastRenderedPageBreak/>
        <w:t>Classe quarta/</w:t>
      </w:r>
      <w:proofErr w:type="gramStart"/>
      <w:r w:rsidRPr="00F20A6E">
        <w:rPr>
          <w:rFonts w:ascii="Tahoma" w:hAnsi="Tahoma" w:cs="Tahoma"/>
          <w:sz w:val="24"/>
          <w:szCs w:val="24"/>
        </w:rPr>
        <w:t>quinta :</w:t>
      </w:r>
      <w:proofErr w:type="gramEnd"/>
      <w:r w:rsidRPr="00F20A6E">
        <w:rPr>
          <w:rFonts w:ascii="Tahoma" w:hAnsi="Tahoma" w:cs="Tahoma"/>
          <w:sz w:val="24"/>
          <w:szCs w:val="24"/>
        </w:rPr>
        <w:t xml:space="preserve"> anche in questo caso il pretesto </w:t>
      </w:r>
      <w:r w:rsidR="00E75371" w:rsidRPr="00F20A6E">
        <w:rPr>
          <w:rFonts w:ascii="Tahoma" w:hAnsi="Tahoma" w:cs="Tahoma"/>
          <w:sz w:val="24"/>
          <w:szCs w:val="24"/>
        </w:rPr>
        <w:t>per</w:t>
      </w:r>
      <w:r w:rsidRPr="00F20A6E">
        <w:rPr>
          <w:rFonts w:ascii="Tahoma" w:hAnsi="Tahoma" w:cs="Tahoma"/>
          <w:sz w:val="24"/>
          <w:szCs w:val="24"/>
        </w:rPr>
        <w:t xml:space="preserve"> parlare della diversità è stata </w:t>
      </w:r>
      <w:r w:rsidR="00E75371" w:rsidRPr="00F20A6E">
        <w:rPr>
          <w:rFonts w:ascii="Tahoma" w:hAnsi="Tahoma" w:cs="Tahoma"/>
          <w:sz w:val="24"/>
          <w:szCs w:val="24"/>
        </w:rPr>
        <w:t>la</w:t>
      </w:r>
      <w:r w:rsidRPr="00F20A6E">
        <w:rPr>
          <w:rFonts w:ascii="Tahoma" w:hAnsi="Tahoma" w:cs="Tahoma"/>
          <w:sz w:val="24"/>
          <w:szCs w:val="24"/>
        </w:rPr>
        <w:t xml:space="preserve"> canzone</w:t>
      </w:r>
      <w:r w:rsidR="00E75371" w:rsidRPr="00F20A6E">
        <w:rPr>
          <w:rFonts w:ascii="Tahoma" w:hAnsi="Tahoma" w:cs="Tahoma"/>
          <w:sz w:val="24"/>
          <w:szCs w:val="24"/>
        </w:rPr>
        <w:t xml:space="preserve"> del Panda con le ali. I bambini hanno voluto presentare il tema in questione con il disegno di un bellissimo arcobaleno: </w:t>
      </w:r>
      <w:r w:rsidR="00F20A6E" w:rsidRPr="00F20A6E">
        <w:rPr>
          <w:rFonts w:ascii="Tahoma" w:hAnsi="Tahoma" w:cs="Tahoma"/>
          <w:sz w:val="24"/>
          <w:szCs w:val="24"/>
        </w:rPr>
        <w:t>la diversità è normale, come i COLORI D</w:t>
      </w:r>
      <w:r w:rsidR="00D665DD">
        <w:rPr>
          <w:rFonts w:ascii="Tahoma" w:hAnsi="Tahoma" w:cs="Tahoma"/>
          <w:sz w:val="24"/>
          <w:szCs w:val="24"/>
        </w:rPr>
        <w:t>I</w:t>
      </w:r>
      <w:r w:rsidR="00F20A6E" w:rsidRPr="00F20A6E">
        <w:rPr>
          <w:rFonts w:ascii="Tahoma" w:hAnsi="Tahoma" w:cs="Tahoma"/>
          <w:sz w:val="24"/>
          <w:szCs w:val="24"/>
        </w:rPr>
        <w:t xml:space="preserve">VERSI di </w:t>
      </w:r>
      <w:r w:rsidR="00D665DD" w:rsidRPr="00F20A6E">
        <w:rPr>
          <w:rFonts w:ascii="Tahoma" w:hAnsi="Tahoma" w:cs="Tahoma"/>
          <w:sz w:val="24"/>
          <w:szCs w:val="24"/>
        </w:rPr>
        <w:t>un arcobaleno</w:t>
      </w:r>
      <w:r w:rsidR="00F20A6E" w:rsidRPr="00F20A6E">
        <w:rPr>
          <w:rFonts w:ascii="Tahoma" w:hAnsi="Tahoma" w:cs="Tahoma"/>
          <w:sz w:val="24"/>
          <w:szCs w:val="24"/>
        </w:rPr>
        <w:t>; è anzi necessaria per ESSERE UNICI E SPECIALI.</w:t>
      </w:r>
    </w:p>
    <w:p w14:paraId="41241BEA" w14:textId="214FC311" w:rsidR="00085996" w:rsidRDefault="00085996">
      <w:pPr>
        <w:rPr>
          <w:rFonts w:ascii="Tahoma" w:hAnsi="Tahoma" w:cs="Tahoma"/>
          <w:sz w:val="24"/>
          <w:szCs w:val="24"/>
        </w:rPr>
      </w:pPr>
    </w:p>
    <w:p w14:paraId="0BFB1B9A" w14:textId="5E2F5A31" w:rsidR="00085996" w:rsidRDefault="0008599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64C49A9" wp14:editId="0F8AFE5E">
            <wp:extent cx="5166360" cy="595122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595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1D8C2" w14:textId="34657F71" w:rsidR="00D665DD" w:rsidRDefault="00D665DD">
      <w:pPr>
        <w:rPr>
          <w:rFonts w:ascii="Tahoma" w:hAnsi="Tahoma" w:cs="Tahoma"/>
          <w:sz w:val="24"/>
          <w:szCs w:val="24"/>
        </w:rPr>
      </w:pPr>
    </w:p>
    <w:p w14:paraId="34D6DA5C" w14:textId="77777777" w:rsidR="00D665DD" w:rsidRPr="00F20A6E" w:rsidRDefault="00D665DD">
      <w:pPr>
        <w:rPr>
          <w:rFonts w:ascii="Tahoma" w:hAnsi="Tahoma" w:cs="Tahoma"/>
          <w:sz w:val="24"/>
          <w:szCs w:val="24"/>
        </w:rPr>
      </w:pPr>
    </w:p>
    <w:sectPr w:rsidR="00D665DD" w:rsidRPr="00F20A6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2AE"/>
    <w:rsid w:val="00085996"/>
    <w:rsid w:val="00112BE2"/>
    <w:rsid w:val="001242AE"/>
    <w:rsid w:val="00210F99"/>
    <w:rsid w:val="002D73E5"/>
    <w:rsid w:val="00491424"/>
    <w:rsid w:val="006B4517"/>
    <w:rsid w:val="00873314"/>
    <w:rsid w:val="008A37FC"/>
    <w:rsid w:val="009E1856"/>
    <w:rsid w:val="00B573FD"/>
    <w:rsid w:val="00C57B25"/>
    <w:rsid w:val="00D665DD"/>
    <w:rsid w:val="00E75371"/>
    <w:rsid w:val="00F20A6E"/>
    <w:rsid w:val="00FF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46B91"/>
  <w15:chartTrackingRefBased/>
  <w15:docId w15:val="{8DDD07E0-B65D-4BB5-BB61-B31C71F7E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MURACHELLI</dc:creator>
  <cp:keywords/>
  <dc:description/>
  <cp:lastModifiedBy>SOFIA MURACHELLI</cp:lastModifiedBy>
  <cp:revision>8</cp:revision>
  <dcterms:created xsi:type="dcterms:W3CDTF">2023-03-30T15:20:00Z</dcterms:created>
  <dcterms:modified xsi:type="dcterms:W3CDTF">2023-03-31T16:41:00Z</dcterms:modified>
</cp:coreProperties>
</file>